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5E7E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 xml:space="preserve">附件1 </w:t>
      </w:r>
      <w:r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  <w:t xml:space="preserve"> </w:t>
      </w:r>
    </w:p>
    <w:p w14:paraId="09AEC2EA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  <w:lang w:val="en-US" w:eastAsia="zh-CN"/>
        </w:rPr>
        <w:t>公开招聘引进</w:t>
      </w:r>
      <w:r>
        <w:rPr>
          <w:rFonts w:hint="default" w:ascii="Times New Roman" w:hAnsi="Times New Roman" w:eastAsia="方正小标宋_GBK" w:cs="Times New Roman"/>
          <w:b w:val="0"/>
          <w:bCs/>
          <w:snapToGrid w:val="0"/>
          <w:color w:val="auto"/>
          <w:kern w:val="0"/>
          <w:sz w:val="44"/>
          <w:szCs w:val="44"/>
        </w:rPr>
        <w:t>人才岗位和条件要求一览表</w:t>
      </w:r>
    </w:p>
    <w:tbl>
      <w:tblPr>
        <w:tblStyle w:val="7"/>
        <w:tblpPr w:leftFromText="180" w:rightFromText="180" w:vertAnchor="text" w:horzAnchor="page" w:tblpX="1037" w:tblpY="342"/>
        <w:tblOverlap w:val="never"/>
        <w:tblW w:w="14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034"/>
        <w:gridCol w:w="1416"/>
        <w:gridCol w:w="534"/>
        <w:gridCol w:w="1800"/>
        <w:gridCol w:w="1683"/>
        <w:gridCol w:w="2370"/>
        <w:gridCol w:w="4480"/>
        <w:gridCol w:w="792"/>
      </w:tblGrid>
      <w:tr w14:paraId="33F04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</w:trPr>
        <w:tc>
          <w:tcPr>
            <w:tcW w:w="721" w:type="dxa"/>
            <w:vMerge w:val="restart"/>
            <w:vAlign w:val="center"/>
          </w:tcPr>
          <w:p w14:paraId="7656CD4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034" w:type="dxa"/>
            <w:vMerge w:val="restart"/>
            <w:vAlign w:val="center"/>
          </w:tcPr>
          <w:p w14:paraId="6E8B314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引进</w:t>
            </w:r>
          </w:p>
          <w:p w14:paraId="7C766A0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部门</w:t>
            </w:r>
          </w:p>
        </w:tc>
        <w:tc>
          <w:tcPr>
            <w:tcW w:w="1416" w:type="dxa"/>
            <w:vMerge w:val="restart"/>
            <w:vAlign w:val="center"/>
          </w:tcPr>
          <w:p w14:paraId="46398EA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岗位</w:t>
            </w:r>
          </w:p>
        </w:tc>
        <w:tc>
          <w:tcPr>
            <w:tcW w:w="534" w:type="dxa"/>
            <w:vMerge w:val="restart"/>
            <w:vAlign w:val="center"/>
          </w:tcPr>
          <w:p w14:paraId="3737659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人数</w:t>
            </w:r>
          </w:p>
        </w:tc>
        <w:tc>
          <w:tcPr>
            <w:tcW w:w="5853" w:type="dxa"/>
            <w:gridSpan w:val="3"/>
            <w:vAlign w:val="center"/>
          </w:tcPr>
          <w:p w14:paraId="40E4986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基本</w:t>
            </w: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条件</w:t>
            </w:r>
          </w:p>
        </w:tc>
        <w:tc>
          <w:tcPr>
            <w:tcW w:w="4480" w:type="dxa"/>
            <w:vMerge w:val="restart"/>
            <w:vAlign w:val="center"/>
          </w:tcPr>
          <w:p w14:paraId="0CD921C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条件</w:t>
            </w:r>
          </w:p>
        </w:tc>
        <w:tc>
          <w:tcPr>
            <w:tcW w:w="792" w:type="dxa"/>
            <w:vMerge w:val="restart"/>
            <w:vAlign w:val="center"/>
          </w:tcPr>
          <w:p w14:paraId="1A4919D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2F45B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tblHeader/>
        </w:trPr>
        <w:tc>
          <w:tcPr>
            <w:tcW w:w="721" w:type="dxa"/>
            <w:vMerge w:val="continue"/>
            <w:vAlign w:val="center"/>
          </w:tcPr>
          <w:p w14:paraId="7C7713F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 w:val="continue"/>
            <w:vAlign w:val="center"/>
          </w:tcPr>
          <w:p w14:paraId="0E561A9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vMerge w:val="continue"/>
            <w:vAlign w:val="center"/>
          </w:tcPr>
          <w:p w14:paraId="41FE95A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534" w:type="dxa"/>
            <w:vMerge w:val="continue"/>
            <w:vAlign w:val="center"/>
          </w:tcPr>
          <w:p w14:paraId="16BEA88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14:paraId="6A988FF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年龄</w:t>
            </w: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条件</w:t>
            </w:r>
          </w:p>
        </w:tc>
        <w:tc>
          <w:tcPr>
            <w:tcW w:w="1683" w:type="dxa"/>
            <w:vAlign w:val="center"/>
          </w:tcPr>
          <w:p w14:paraId="2ED29E2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学历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04FFB16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napToGrid w:val="0"/>
                <w:color w:val="auto"/>
                <w:kern w:val="0"/>
                <w:sz w:val="22"/>
                <w:szCs w:val="22"/>
              </w:rPr>
              <w:t>专业条件</w:t>
            </w:r>
          </w:p>
        </w:tc>
        <w:tc>
          <w:tcPr>
            <w:tcW w:w="4480" w:type="dxa"/>
            <w:vMerge w:val="continue"/>
            <w:vAlign w:val="center"/>
          </w:tcPr>
          <w:p w14:paraId="430F906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18"/>
                <w:szCs w:val="20"/>
              </w:rPr>
            </w:pPr>
          </w:p>
        </w:tc>
        <w:tc>
          <w:tcPr>
            <w:tcW w:w="792" w:type="dxa"/>
            <w:vMerge w:val="continue"/>
            <w:vAlign w:val="center"/>
          </w:tcPr>
          <w:p w14:paraId="5FA8247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18"/>
                <w:szCs w:val="20"/>
              </w:rPr>
            </w:pPr>
          </w:p>
        </w:tc>
      </w:tr>
      <w:tr w14:paraId="2838C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721" w:type="dxa"/>
            <w:vAlign w:val="center"/>
          </w:tcPr>
          <w:p w14:paraId="64FB4AD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34" w:type="dxa"/>
            <w:vAlign w:val="center"/>
          </w:tcPr>
          <w:p w14:paraId="7F4511BA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建设管理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现场部</w:t>
            </w:r>
          </w:p>
        </w:tc>
        <w:tc>
          <w:tcPr>
            <w:tcW w:w="1416" w:type="dxa"/>
            <w:vAlign w:val="center"/>
          </w:tcPr>
          <w:p w14:paraId="471D5065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综合事务岗</w:t>
            </w:r>
          </w:p>
          <w:p w14:paraId="42BF97F3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（现场管理）</w:t>
            </w:r>
          </w:p>
        </w:tc>
        <w:tc>
          <w:tcPr>
            <w:tcW w:w="534" w:type="dxa"/>
            <w:vAlign w:val="center"/>
          </w:tcPr>
          <w:p w14:paraId="69F82B16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 w14:paraId="648C9A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both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35周岁及以下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1989年12月31日之后出生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）。</w:t>
            </w:r>
          </w:p>
        </w:tc>
        <w:tc>
          <w:tcPr>
            <w:tcW w:w="1683" w:type="dxa"/>
            <w:vAlign w:val="center"/>
          </w:tcPr>
          <w:p w14:paraId="706177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both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研究生及以上学历、学位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3C99F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left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水利水电工程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、土木工程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地质工程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等专业</w:t>
            </w:r>
          </w:p>
        </w:tc>
        <w:tc>
          <w:tcPr>
            <w:tcW w:w="4480" w:type="dxa"/>
            <w:vAlign w:val="center"/>
          </w:tcPr>
          <w:p w14:paraId="705176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left"/>
              <w:textAlignment w:val="baseline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0"/>
                <w:szCs w:val="20"/>
                <w:lang w:val="en-US" w:eastAsia="zh-CN"/>
              </w:rPr>
              <w:t>全日制应届研究生，2026年国内普通高等学历教育的应届毕业生和留学回国的毕业生应于6月30日前取得相应学历（学位）证书；</w:t>
            </w:r>
            <w:r>
              <w:rPr>
                <w:rFonts w:hint="default" w:ascii="Times New Roman" w:hAnsi="Times New Roman" w:eastAsia="仿宋" w:cs="Times New Roman"/>
                <w:color w:val="auto"/>
                <w:sz w:val="20"/>
                <w:szCs w:val="20"/>
              </w:rPr>
              <w:t>具有较强的沟通表达能力、组织协调能力</w:t>
            </w:r>
            <w:r>
              <w:rPr>
                <w:rFonts w:hint="eastAsia" w:ascii="Times New Roman" w:hAnsi="Times New Roman" w:eastAsia="仿宋" w:cs="Times New Roman"/>
                <w:color w:val="auto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仿宋" w:cs="Times New Roman"/>
                <w:color w:val="auto"/>
                <w:sz w:val="20"/>
                <w:szCs w:val="20"/>
                <w:lang w:val="en-US" w:eastAsia="zh-CN"/>
              </w:rPr>
              <w:t>特别优秀的，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报考年龄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可适当放宽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92" w:type="dxa"/>
            <w:vAlign w:val="center"/>
          </w:tcPr>
          <w:p w14:paraId="1CAF78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left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CB7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21" w:type="dxa"/>
            <w:vAlign w:val="center"/>
          </w:tcPr>
          <w:p w14:paraId="3D3A7C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34" w:type="dxa"/>
            <w:vAlign w:val="center"/>
          </w:tcPr>
          <w:p w14:paraId="374BC31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建设管理部</w:t>
            </w:r>
          </w:p>
        </w:tc>
        <w:tc>
          <w:tcPr>
            <w:tcW w:w="1416" w:type="dxa"/>
            <w:vAlign w:val="center"/>
          </w:tcPr>
          <w:p w14:paraId="49A75EB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工程技术岗</w:t>
            </w:r>
          </w:p>
          <w:p w14:paraId="1A2F32A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（信息技术）</w:t>
            </w:r>
          </w:p>
        </w:tc>
        <w:tc>
          <w:tcPr>
            <w:tcW w:w="534" w:type="dxa"/>
            <w:vAlign w:val="center"/>
          </w:tcPr>
          <w:p w14:paraId="59BE008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800" w:type="dxa"/>
            <w:vAlign w:val="center"/>
          </w:tcPr>
          <w:p w14:paraId="440E1D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35周岁及以下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1989年12月31日之后出生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683" w:type="dxa"/>
            <w:vAlign w:val="center"/>
          </w:tcPr>
          <w:p w14:paraId="11834C3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大学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本科及以上学历、学位</w:t>
            </w:r>
          </w:p>
        </w:tc>
        <w:tc>
          <w:tcPr>
            <w:tcW w:w="2370" w:type="dxa"/>
            <w:shd w:val="clear" w:color="auto" w:fill="auto"/>
            <w:vAlign w:val="center"/>
          </w:tcPr>
          <w:p w14:paraId="78AACC2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计算机科学与技术、软件工程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、电子与计算机工程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、网络工程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等专业</w:t>
            </w:r>
          </w:p>
        </w:tc>
        <w:tc>
          <w:tcPr>
            <w:tcW w:w="4480" w:type="dxa"/>
            <w:vAlign w:val="center"/>
          </w:tcPr>
          <w:p w14:paraId="4DD4BF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exact"/>
              <w:jc w:val="left"/>
              <w:textAlignment w:val="baseline"/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0"/>
                <w:szCs w:val="20"/>
                <w:lang w:val="en-US" w:eastAsia="zh-CN"/>
              </w:rPr>
              <w:t>全日制应届大学本科生，2026年国内普通高等学历教育的应届毕业生和留学回国的毕业生应于6月30日前取得相应学历（学位）证书；</w:t>
            </w:r>
            <w:r>
              <w:rPr>
                <w:rFonts w:hint="default" w:ascii="Times New Roman" w:hAnsi="Times New Roman" w:eastAsia="仿宋" w:cs="Times New Roman"/>
                <w:color w:val="auto"/>
                <w:sz w:val="20"/>
                <w:szCs w:val="20"/>
                <w:lang w:val="en-US" w:eastAsia="zh-CN"/>
              </w:rPr>
              <w:t>具有较强</w:t>
            </w:r>
            <w:r>
              <w:rPr>
                <w:rFonts w:hint="default" w:ascii="Times New Roman" w:hAnsi="Times New Roman" w:eastAsia="仿宋" w:cs="Times New Roman"/>
                <w:color w:val="auto"/>
                <w:sz w:val="20"/>
                <w:szCs w:val="20"/>
              </w:rPr>
              <w:t>沟通表达能力、组织协调能力</w:t>
            </w:r>
            <w:r>
              <w:rPr>
                <w:rFonts w:hint="eastAsia" w:ascii="Times New Roman" w:hAnsi="Times New Roman" w:eastAsia="仿宋" w:cs="Times New Roman"/>
                <w:color w:val="auto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具有硕士研究生及以上学历、学位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报考年龄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可适当放宽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92" w:type="dxa"/>
            <w:vAlign w:val="center"/>
          </w:tcPr>
          <w:p w14:paraId="76C40F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left"/>
              <w:textAlignment w:val="baseline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0CC8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171" w:type="dxa"/>
            <w:gridSpan w:val="3"/>
            <w:vAlign w:val="center"/>
          </w:tcPr>
          <w:p w14:paraId="009EC33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534" w:type="dxa"/>
            <w:vAlign w:val="center"/>
          </w:tcPr>
          <w:p w14:paraId="7415AF5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00" w:type="dxa"/>
            <w:vAlign w:val="center"/>
          </w:tcPr>
          <w:p w14:paraId="1481EC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exact"/>
              <w:jc w:val="center"/>
              <w:textAlignment w:val="baseline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lang w:val="en-US" w:eastAsia="zh-CN"/>
              </w:rPr>
              <w:t>\</w:t>
            </w:r>
          </w:p>
        </w:tc>
        <w:tc>
          <w:tcPr>
            <w:tcW w:w="1683" w:type="dxa"/>
            <w:vAlign w:val="center"/>
          </w:tcPr>
          <w:p w14:paraId="4D875F3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lang w:val="en-US" w:eastAsia="zh-CN"/>
              </w:rPr>
              <w:t>\</w:t>
            </w:r>
          </w:p>
        </w:tc>
        <w:tc>
          <w:tcPr>
            <w:tcW w:w="2370" w:type="dxa"/>
            <w:vAlign w:val="center"/>
          </w:tcPr>
          <w:p w14:paraId="42DF47B8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lang w:val="en-US" w:eastAsia="zh-CN"/>
              </w:rPr>
              <w:t>\</w:t>
            </w:r>
          </w:p>
        </w:tc>
        <w:tc>
          <w:tcPr>
            <w:tcW w:w="4480" w:type="dxa"/>
            <w:vAlign w:val="center"/>
          </w:tcPr>
          <w:p w14:paraId="366F0DF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18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18"/>
                <w:szCs w:val="20"/>
                <w:lang w:val="en-US" w:eastAsia="zh-CN"/>
              </w:rPr>
              <w:t>\</w:t>
            </w:r>
          </w:p>
        </w:tc>
        <w:tc>
          <w:tcPr>
            <w:tcW w:w="792" w:type="dxa"/>
            <w:vAlign w:val="center"/>
          </w:tcPr>
          <w:p w14:paraId="368174E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</w:tbl>
    <w:p w14:paraId="335320D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50" w:lineRule="exact"/>
        <w:ind w:firstLine="420" w:firstLineChars="200"/>
        <w:textAlignment w:val="auto"/>
        <w:rPr>
          <w:rFonts w:hint="default" w:ascii="Times New Roman" w:hAnsi="Times New Roman" w:eastAsia="仿宋" w:cs="Times New Roman"/>
          <w:color w:val="auto"/>
          <w:sz w:val="21"/>
          <w:szCs w:val="21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437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color w:val="auto"/>
          <w:sz w:val="21"/>
          <w:szCs w:val="21"/>
          <w:lang w:val="en-US" w:eastAsia="zh-CN"/>
        </w:rPr>
        <w:t>注：专业条件相关性及报名资格以公司审定意见为准。</w:t>
      </w:r>
    </w:p>
    <w:p w14:paraId="07D96030">
      <w:pPr>
        <w:shd w:val="clear"/>
        <w:spacing w:line="300" w:lineRule="exact"/>
        <w:jc w:val="left"/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AE7E07A-848A-4A90-8DC9-CD93D04F63F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A4EE443-2433-4E34-8342-BD717E554682}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049CA80-CC13-4CCF-BCAD-D01E7A0106E8}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F5C849A-43F5-449D-8F9D-1D57121A3D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21510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-274955</wp:posOffset>
              </wp:positionV>
              <wp:extent cx="1828800" cy="54864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5486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63C4358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1.65pt;height:43.2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JXQVbXAAAABwEAAA8AAAAAAAAAAQAgAAAAIgAAAGRycy9kb3ducmV2&#10;LnhtbFBLAQIUABQAAAAIAIdO4kAc8VPkxAEAAIMDAAAOAAAAAAAAAAEAIAAAACY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63C4358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7FB4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yNzFmN2VlZDEzMTVkZjM5OWZlMjlmYTE3NjRhNDUifQ=="/>
  </w:docVars>
  <w:rsids>
    <w:rsidRoot w:val="00000000"/>
    <w:rsid w:val="000A002F"/>
    <w:rsid w:val="001E1FC7"/>
    <w:rsid w:val="006D2A98"/>
    <w:rsid w:val="007F27CB"/>
    <w:rsid w:val="00997D30"/>
    <w:rsid w:val="00DF02AA"/>
    <w:rsid w:val="01A26771"/>
    <w:rsid w:val="01A86141"/>
    <w:rsid w:val="01E21263"/>
    <w:rsid w:val="02BB3E77"/>
    <w:rsid w:val="02BD75DA"/>
    <w:rsid w:val="03015719"/>
    <w:rsid w:val="03183FDB"/>
    <w:rsid w:val="03266503"/>
    <w:rsid w:val="03411FB9"/>
    <w:rsid w:val="0354297B"/>
    <w:rsid w:val="039E11BA"/>
    <w:rsid w:val="0430275A"/>
    <w:rsid w:val="04B27D22"/>
    <w:rsid w:val="05046D29"/>
    <w:rsid w:val="05595CE0"/>
    <w:rsid w:val="058374C0"/>
    <w:rsid w:val="05B03F89"/>
    <w:rsid w:val="05DA705A"/>
    <w:rsid w:val="05EE0324"/>
    <w:rsid w:val="060248A6"/>
    <w:rsid w:val="06BB2083"/>
    <w:rsid w:val="07707311"/>
    <w:rsid w:val="07883B0C"/>
    <w:rsid w:val="078B67F2"/>
    <w:rsid w:val="07A1396F"/>
    <w:rsid w:val="07B74F40"/>
    <w:rsid w:val="083A20B2"/>
    <w:rsid w:val="088E3EF3"/>
    <w:rsid w:val="0995305F"/>
    <w:rsid w:val="09A202BA"/>
    <w:rsid w:val="09E55520"/>
    <w:rsid w:val="0A026946"/>
    <w:rsid w:val="0A570314"/>
    <w:rsid w:val="0A7D7D7B"/>
    <w:rsid w:val="0A93759F"/>
    <w:rsid w:val="0AFB731B"/>
    <w:rsid w:val="0B3B2840"/>
    <w:rsid w:val="0B404338"/>
    <w:rsid w:val="0B4530DF"/>
    <w:rsid w:val="0B8B471A"/>
    <w:rsid w:val="0C273F15"/>
    <w:rsid w:val="0C762CD4"/>
    <w:rsid w:val="0C81044C"/>
    <w:rsid w:val="0CD6729F"/>
    <w:rsid w:val="0CF70D59"/>
    <w:rsid w:val="0D0B7276"/>
    <w:rsid w:val="0D1501F4"/>
    <w:rsid w:val="0D6E006D"/>
    <w:rsid w:val="0DA9532B"/>
    <w:rsid w:val="0E215694"/>
    <w:rsid w:val="0E484B44"/>
    <w:rsid w:val="0ED300EE"/>
    <w:rsid w:val="0EFA4090"/>
    <w:rsid w:val="0F827BE2"/>
    <w:rsid w:val="0FB9376D"/>
    <w:rsid w:val="10EF73A8"/>
    <w:rsid w:val="10FE14EA"/>
    <w:rsid w:val="116B3023"/>
    <w:rsid w:val="11715209"/>
    <w:rsid w:val="118D45E3"/>
    <w:rsid w:val="11A73CE5"/>
    <w:rsid w:val="11B85B55"/>
    <w:rsid w:val="11E132E5"/>
    <w:rsid w:val="125B3611"/>
    <w:rsid w:val="132851DB"/>
    <w:rsid w:val="13923B06"/>
    <w:rsid w:val="13C708CA"/>
    <w:rsid w:val="13C9133B"/>
    <w:rsid w:val="13F56BD4"/>
    <w:rsid w:val="147026FF"/>
    <w:rsid w:val="14DD72CE"/>
    <w:rsid w:val="14FA57F5"/>
    <w:rsid w:val="15D46CBD"/>
    <w:rsid w:val="16225C7A"/>
    <w:rsid w:val="16442095"/>
    <w:rsid w:val="166E2C6E"/>
    <w:rsid w:val="16C200B7"/>
    <w:rsid w:val="16EE3073"/>
    <w:rsid w:val="16F5513D"/>
    <w:rsid w:val="170A6E3A"/>
    <w:rsid w:val="173739A8"/>
    <w:rsid w:val="173E4D36"/>
    <w:rsid w:val="1767428D"/>
    <w:rsid w:val="1777196A"/>
    <w:rsid w:val="1797673A"/>
    <w:rsid w:val="185A0382"/>
    <w:rsid w:val="186B56B7"/>
    <w:rsid w:val="18DC1AAA"/>
    <w:rsid w:val="19962706"/>
    <w:rsid w:val="19B51321"/>
    <w:rsid w:val="1A1C6A53"/>
    <w:rsid w:val="1A82318C"/>
    <w:rsid w:val="1A8E0E18"/>
    <w:rsid w:val="1AE259D8"/>
    <w:rsid w:val="1AFE1FFA"/>
    <w:rsid w:val="1B917B2A"/>
    <w:rsid w:val="1B943177"/>
    <w:rsid w:val="1B99078D"/>
    <w:rsid w:val="1C7C00F7"/>
    <w:rsid w:val="1C887606"/>
    <w:rsid w:val="1CF2284B"/>
    <w:rsid w:val="1CFE5FF4"/>
    <w:rsid w:val="1D19215F"/>
    <w:rsid w:val="1D5D57EA"/>
    <w:rsid w:val="1E4D14FB"/>
    <w:rsid w:val="1FA0658E"/>
    <w:rsid w:val="207E5B72"/>
    <w:rsid w:val="211C10DC"/>
    <w:rsid w:val="21A6548F"/>
    <w:rsid w:val="21A67760"/>
    <w:rsid w:val="22603645"/>
    <w:rsid w:val="22682C67"/>
    <w:rsid w:val="22E26EBD"/>
    <w:rsid w:val="22FF7AB3"/>
    <w:rsid w:val="23107378"/>
    <w:rsid w:val="231500C7"/>
    <w:rsid w:val="23825FAA"/>
    <w:rsid w:val="23907C91"/>
    <w:rsid w:val="23943321"/>
    <w:rsid w:val="23BD4F9B"/>
    <w:rsid w:val="24062738"/>
    <w:rsid w:val="24A106B2"/>
    <w:rsid w:val="25714529"/>
    <w:rsid w:val="25740E92"/>
    <w:rsid w:val="25F94CC3"/>
    <w:rsid w:val="2613738E"/>
    <w:rsid w:val="2632248D"/>
    <w:rsid w:val="266D44F3"/>
    <w:rsid w:val="26876DC7"/>
    <w:rsid w:val="26FE4F2B"/>
    <w:rsid w:val="272B6819"/>
    <w:rsid w:val="2772634F"/>
    <w:rsid w:val="27B801ED"/>
    <w:rsid w:val="27DE1F00"/>
    <w:rsid w:val="280850D1"/>
    <w:rsid w:val="28497097"/>
    <w:rsid w:val="28502511"/>
    <w:rsid w:val="28695417"/>
    <w:rsid w:val="28912E8B"/>
    <w:rsid w:val="28A3022F"/>
    <w:rsid w:val="28CF4BBB"/>
    <w:rsid w:val="28D622E8"/>
    <w:rsid w:val="28EB22EE"/>
    <w:rsid w:val="29761739"/>
    <w:rsid w:val="29881F52"/>
    <w:rsid w:val="29D133BB"/>
    <w:rsid w:val="29F12B5D"/>
    <w:rsid w:val="2A00285F"/>
    <w:rsid w:val="2A0E67EA"/>
    <w:rsid w:val="2A424A81"/>
    <w:rsid w:val="2AB91DF6"/>
    <w:rsid w:val="2B3109E2"/>
    <w:rsid w:val="2B51698E"/>
    <w:rsid w:val="2B6077F4"/>
    <w:rsid w:val="2B990E84"/>
    <w:rsid w:val="2BCB2EB4"/>
    <w:rsid w:val="2C0836EF"/>
    <w:rsid w:val="2C0A0EF1"/>
    <w:rsid w:val="2C2767C2"/>
    <w:rsid w:val="2CC74E19"/>
    <w:rsid w:val="2CCA07E7"/>
    <w:rsid w:val="2CCD64E8"/>
    <w:rsid w:val="2CE5735B"/>
    <w:rsid w:val="2DBD7048"/>
    <w:rsid w:val="2DF6381D"/>
    <w:rsid w:val="2E33096F"/>
    <w:rsid w:val="2F272EDF"/>
    <w:rsid w:val="2F601896"/>
    <w:rsid w:val="2F9C5F8E"/>
    <w:rsid w:val="30113625"/>
    <w:rsid w:val="30283E02"/>
    <w:rsid w:val="30791D02"/>
    <w:rsid w:val="309F1F4A"/>
    <w:rsid w:val="30A82846"/>
    <w:rsid w:val="30A8427C"/>
    <w:rsid w:val="31423060"/>
    <w:rsid w:val="317409D9"/>
    <w:rsid w:val="31F97F95"/>
    <w:rsid w:val="3251196A"/>
    <w:rsid w:val="326564E6"/>
    <w:rsid w:val="328A37C2"/>
    <w:rsid w:val="32C739DA"/>
    <w:rsid w:val="33187067"/>
    <w:rsid w:val="343B642D"/>
    <w:rsid w:val="34450D1E"/>
    <w:rsid w:val="346E05B1"/>
    <w:rsid w:val="350D5C51"/>
    <w:rsid w:val="357176A7"/>
    <w:rsid w:val="35887450"/>
    <w:rsid w:val="36791FB9"/>
    <w:rsid w:val="36826596"/>
    <w:rsid w:val="36EC570D"/>
    <w:rsid w:val="36EE3C2B"/>
    <w:rsid w:val="37AE6F16"/>
    <w:rsid w:val="380921C2"/>
    <w:rsid w:val="382A10AC"/>
    <w:rsid w:val="384B29B7"/>
    <w:rsid w:val="38B7004D"/>
    <w:rsid w:val="38DD29D0"/>
    <w:rsid w:val="391170C4"/>
    <w:rsid w:val="3942200C"/>
    <w:rsid w:val="3973174C"/>
    <w:rsid w:val="39A22AAB"/>
    <w:rsid w:val="3A0B68A2"/>
    <w:rsid w:val="3A442876"/>
    <w:rsid w:val="3A79030C"/>
    <w:rsid w:val="3B044F74"/>
    <w:rsid w:val="3B2714BA"/>
    <w:rsid w:val="3B556027"/>
    <w:rsid w:val="3B7F12F6"/>
    <w:rsid w:val="3C2B4FD9"/>
    <w:rsid w:val="3C3814A4"/>
    <w:rsid w:val="3C925059"/>
    <w:rsid w:val="3DCD2EF4"/>
    <w:rsid w:val="3DE90B32"/>
    <w:rsid w:val="3E3208A1"/>
    <w:rsid w:val="3E693B97"/>
    <w:rsid w:val="3F003237"/>
    <w:rsid w:val="3F3013EB"/>
    <w:rsid w:val="3FA72BC9"/>
    <w:rsid w:val="3FC50CA0"/>
    <w:rsid w:val="407637C1"/>
    <w:rsid w:val="40795001"/>
    <w:rsid w:val="407C22A8"/>
    <w:rsid w:val="41205C43"/>
    <w:rsid w:val="416B7157"/>
    <w:rsid w:val="419E2D19"/>
    <w:rsid w:val="41D036EC"/>
    <w:rsid w:val="42181B5C"/>
    <w:rsid w:val="4241698C"/>
    <w:rsid w:val="4265572A"/>
    <w:rsid w:val="437231C8"/>
    <w:rsid w:val="443A16C8"/>
    <w:rsid w:val="44872FC9"/>
    <w:rsid w:val="452D3B70"/>
    <w:rsid w:val="455D65C1"/>
    <w:rsid w:val="45923A62"/>
    <w:rsid w:val="45C26069"/>
    <w:rsid w:val="45F7345F"/>
    <w:rsid w:val="46B2302B"/>
    <w:rsid w:val="470A018B"/>
    <w:rsid w:val="471A6376"/>
    <w:rsid w:val="47280A93"/>
    <w:rsid w:val="472838BC"/>
    <w:rsid w:val="475F3D89"/>
    <w:rsid w:val="47A3011A"/>
    <w:rsid w:val="47B73BC5"/>
    <w:rsid w:val="47E70599"/>
    <w:rsid w:val="481029A3"/>
    <w:rsid w:val="48264E6C"/>
    <w:rsid w:val="48515DC8"/>
    <w:rsid w:val="49C16F7D"/>
    <w:rsid w:val="4A395E62"/>
    <w:rsid w:val="4A6E2C61"/>
    <w:rsid w:val="4B120297"/>
    <w:rsid w:val="4B1F12CB"/>
    <w:rsid w:val="4BB61661"/>
    <w:rsid w:val="4C203428"/>
    <w:rsid w:val="4C26422D"/>
    <w:rsid w:val="4C687ECB"/>
    <w:rsid w:val="4D6640C3"/>
    <w:rsid w:val="4D72156C"/>
    <w:rsid w:val="4D91247E"/>
    <w:rsid w:val="4DDD1480"/>
    <w:rsid w:val="4E35193A"/>
    <w:rsid w:val="4E5C4F50"/>
    <w:rsid w:val="4E93713A"/>
    <w:rsid w:val="4EB90223"/>
    <w:rsid w:val="4EE07EA5"/>
    <w:rsid w:val="4F840831"/>
    <w:rsid w:val="4FDB4EEC"/>
    <w:rsid w:val="508B155A"/>
    <w:rsid w:val="509B22D6"/>
    <w:rsid w:val="5125007D"/>
    <w:rsid w:val="51283464"/>
    <w:rsid w:val="51583D23"/>
    <w:rsid w:val="516C3C72"/>
    <w:rsid w:val="51C969CF"/>
    <w:rsid w:val="51D6733E"/>
    <w:rsid w:val="51F62284"/>
    <w:rsid w:val="52756035"/>
    <w:rsid w:val="52F51160"/>
    <w:rsid w:val="531D6A24"/>
    <w:rsid w:val="53360094"/>
    <w:rsid w:val="5418790E"/>
    <w:rsid w:val="542919A7"/>
    <w:rsid w:val="54351654"/>
    <w:rsid w:val="54536994"/>
    <w:rsid w:val="54643E51"/>
    <w:rsid w:val="54BA746C"/>
    <w:rsid w:val="54CD4A28"/>
    <w:rsid w:val="552E4CBB"/>
    <w:rsid w:val="557A4D7E"/>
    <w:rsid w:val="559246F5"/>
    <w:rsid w:val="55BE43A4"/>
    <w:rsid w:val="55FA184D"/>
    <w:rsid w:val="56905D0D"/>
    <w:rsid w:val="56A2402B"/>
    <w:rsid w:val="56BB6A2E"/>
    <w:rsid w:val="56C105BC"/>
    <w:rsid w:val="56C9121F"/>
    <w:rsid w:val="56E60856"/>
    <w:rsid w:val="571B31C5"/>
    <w:rsid w:val="577F3C2B"/>
    <w:rsid w:val="57E6665D"/>
    <w:rsid w:val="585039A6"/>
    <w:rsid w:val="593F3A1A"/>
    <w:rsid w:val="594554D5"/>
    <w:rsid w:val="599E5680"/>
    <w:rsid w:val="59C42BCC"/>
    <w:rsid w:val="59F14D15"/>
    <w:rsid w:val="5A3F0176"/>
    <w:rsid w:val="5A6E45B7"/>
    <w:rsid w:val="5ADD34EB"/>
    <w:rsid w:val="5B517C1A"/>
    <w:rsid w:val="5C3655A9"/>
    <w:rsid w:val="5C385185"/>
    <w:rsid w:val="5C4C5452"/>
    <w:rsid w:val="5C5260F6"/>
    <w:rsid w:val="5CD46F4D"/>
    <w:rsid w:val="5D1E3DD7"/>
    <w:rsid w:val="5D3959B1"/>
    <w:rsid w:val="5D3E04F6"/>
    <w:rsid w:val="5DEB5A46"/>
    <w:rsid w:val="5EB62D5A"/>
    <w:rsid w:val="5ECF671B"/>
    <w:rsid w:val="5EEE216B"/>
    <w:rsid w:val="5F0C439F"/>
    <w:rsid w:val="5F7D704B"/>
    <w:rsid w:val="5FB74B83"/>
    <w:rsid w:val="5FC609F2"/>
    <w:rsid w:val="60557590"/>
    <w:rsid w:val="60BB42CE"/>
    <w:rsid w:val="6148601A"/>
    <w:rsid w:val="61616C24"/>
    <w:rsid w:val="618901BC"/>
    <w:rsid w:val="61CE7CAC"/>
    <w:rsid w:val="6220263B"/>
    <w:rsid w:val="625839A2"/>
    <w:rsid w:val="62D90A3C"/>
    <w:rsid w:val="630E2093"/>
    <w:rsid w:val="63672613"/>
    <w:rsid w:val="63744BDA"/>
    <w:rsid w:val="638210D3"/>
    <w:rsid w:val="63934EC7"/>
    <w:rsid w:val="64063AB3"/>
    <w:rsid w:val="648F5856"/>
    <w:rsid w:val="64E33DF4"/>
    <w:rsid w:val="650049A6"/>
    <w:rsid w:val="65051B88"/>
    <w:rsid w:val="652F51CB"/>
    <w:rsid w:val="65314B5F"/>
    <w:rsid w:val="65A157A3"/>
    <w:rsid w:val="65CC6636"/>
    <w:rsid w:val="65DF280D"/>
    <w:rsid w:val="663A3EE7"/>
    <w:rsid w:val="66507267"/>
    <w:rsid w:val="667B2536"/>
    <w:rsid w:val="667B60EF"/>
    <w:rsid w:val="66826DDA"/>
    <w:rsid w:val="66A23F66"/>
    <w:rsid w:val="66A650D9"/>
    <w:rsid w:val="66EA76BB"/>
    <w:rsid w:val="67005285"/>
    <w:rsid w:val="67D22E92"/>
    <w:rsid w:val="68733660"/>
    <w:rsid w:val="6894298C"/>
    <w:rsid w:val="68E51E95"/>
    <w:rsid w:val="6977177C"/>
    <w:rsid w:val="69B0699A"/>
    <w:rsid w:val="69DA3A17"/>
    <w:rsid w:val="6A5A4B58"/>
    <w:rsid w:val="6A7028AF"/>
    <w:rsid w:val="6A8723B3"/>
    <w:rsid w:val="6AEE5F9F"/>
    <w:rsid w:val="6B5B66C1"/>
    <w:rsid w:val="6BAF4A30"/>
    <w:rsid w:val="6BF57C3B"/>
    <w:rsid w:val="6C215EC8"/>
    <w:rsid w:val="6C290BE4"/>
    <w:rsid w:val="6C7C7008"/>
    <w:rsid w:val="6CAB169B"/>
    <w:rsid w:val="6CF16360"/>
    <w:rsid w:val="6D3671B7"/>
    <w:rsid w:val="6D372F2F"/>
    <w:rsid w:val="6D772419"/>
    <w:rsid w:val="6D8D2B4F"/>
    <w:rsid w:val="6DC20A4A"/>
    <w:rsid w:val="6E0D132D"/>
    <w:rsid w:val="6EC1476E"/>
    <w:rsid w:val="6F3A592B"/>
    <w:rsid w:val="6F8859AD"/>
    <w:rsid w:val="6F8F2BAE"/>
    <w:rsid w:val="70DB700F"/>
    <w:rsid w:val="71A768D5"/>
    <w:rsid w:val="71C1726B"/>
    <w:rsid w:val="71DB20DB"/>
    <w:rsid w:val="72171F51"/>
    <w:rsid w:val="72313DAA"/>
    <w:rsid w:val="72C64F19"/>
    <w:rsid w:val="72FD42D3"/>
    <w:rsid w:val="73007A0C"/>
    <w:rsid w:val="730E2034"/>
    <w:rsid w:val="735F4F8D"/>
    <w:rsid w:val="73E334C8"/>
    <w:rsid w:val="73F12089"/>
    <w:rsid w:val="7436378D"/>
    <w:rsid w:val="745C0078"/>
    <w:rsid w:val="74E4399C"/>
    <w:rsid w:val="75106EA0"/>
    <w:rsid w:val="75153B55"/>
    <w:rsid w:val="75417126"/>
    <w:rsid w:val="757A1C0A"/>
    <w:rsid w:val="761814A2"/>
    <w:rsid w:val="76EF340A"/>
    <w:rsid w:val="772866D0"/>
    <w:rsid w:val="7737109D"/>
    <w:rsid w:val="77495D38"/>
    <w:rsid w:val="77B91110"/>
    <w:rsid w:val="77E048EF"/>
    <w:rsid w:val="77E85551"/>
    <w:rsid w:val="77E93077"/>
    <w:rsid w:val="784C3D32"/>
    <w:rsid w:val="78703EF4"/>
    <w:rsid w:val="791365FE"/>
    <w:rsid w:val="79142376"/>
    <w:rsid w:val="79515378"/>
    <w:rsid w:val="799C4845"/>
    <w:rsid w:val="79E87A8A"/>
    <w:rsid w:val="7A2D7B93"/>
    <w:rsid w:val="7A747570"/>
    <w:rsid w:val="7AF00A86"/>
    <w:rsid w:val="7B8223C0"/>
    <w:rsid w:val="7B830478"/>
    <w:rsid w:val="7BC71762"/>
    <w:rsid w:val="7BDD1CD9"/>
    <w:rsid w:val="7BEE6EAE"/>
    <w:rsid w:val="7C75312C"/>
    <w:rsid w:val="7C9A7858"/>
    <w:rsid w:val="7D2708CA"/>
    <w:rsid w:val="7DC049C1"/>
    <w:rsid w:val="7DE70059"/>
    <w:rsid w:val="7E0E1A8A"/>
    <w:rsid w:val="7E786F03"/>
    <w:rsid w:val="7ED92098"/>
    <w:rsid w:val="7F14151F"/>
    <w:rsid w:val="7FD85C60"/>
    <w:rsid w:val="7FEF08AC"/>
    <w:rsid w:val="7FFE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8">
    <w:name w:val="Default Paragraph Font"/>
    <w:autoRedefine/>
    <w:qFormat/>
    <w:uiPriority w:val="0"/>
  </w:style>
  <w:style w:type="table" w:default="1" w:styleId="6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2862</Words>
  <Characters>3009</Characters>
  <Paragraphs>380</Paragraphs>
  <TotalTime>15</TotalTime>
  <ScaleCrop>false</ScaleCrop>
  <LinksUpToDate>false</LinksUpToDate>
  <CharactersWithSpaces>3134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2022-08-08T08:46:00Z</dcterms:created>
  <dc:creator>真艾生活25</dc:creator>
  <cp:lastModifiedBy>fancy</cp:lastModifiedBy>
  <cp:lastPrinted>2025-11-27T08:24:00Z</cp:lastPrinted>
  <dcterms:modified xsi:type="dcterms:W3CDTF">2025-12-11T08:54:19Z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D3A551898642432082991DA3D8B4BAB2_13</vt:lpwstr>
  </property>
  <property fmtid="{D5CDD505-2E9C-101B-9397-08002B2CF9AE}" pid="4" name="KSOTemplateDocerSaveRecord">
    <vt:lpwstr>eyJoZGlkIjoiNjliN2M2ZTA2NmNjYzViY2E5MTgxMDcwMjgzMTdkZDIiLCJ1c2VySWQiOiI1MTEwODA2OTYifQ==</vt:lpwstr>
  </property>
</Properties>
</file>